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56" w:rsidRDefault="00144D78">
      <w:pPr>
        <w:spacing w:before="74"/>
        <w:ind w:left="112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A</w:t>
      </w:r>
    </w:p>
    <w:p w:rsidR="00C07156" w:rsidRDefault="00C07156">
      <w:pPr>
        <w:pStyle w:val="Corpotesto"/>
        <w:spacing w:before="10"/>
        <w:ind w:left="0"/>
        <w:rPr>
          <w:b/>
          <w:sz w:val="14"/>
        </w:rPr>
      </w:pPr>
    </w:p>
    <w:p w:rsidR="00C07156" w:rsidRDefault="00144D78">
      <w:pPr>
        <w:pStyle w:val="Titolo"/>
        <w:spacing w:line="256" w:lineRule="auto"/>
        <w:ind w:left="7064"/>
      </w:pPr>
      <w:r>
        <w:rPr>
          <w:noProof/>
          <w:lang w:eastAsia="it-IT"/>
        </w:rPr>
        <w:drawing>
          <wp:anchor distT="0" distB="0" distL="0" distR="0" simplePos="0" relativeHeight="487535104" behindDoc="1" locked="0" layoutInCell="1" allowOverlap="1">
            <wp:simplePos x="0" y="0"/>
            <wp:positionH relativeFrom="page">
              <wp:posOffset>5418392</wp:posOffset>
            </wp:positionH>
            <wp:positionV relativeFrom="paragraph">
              <wp:posOffset>93758</wp:posOffset>
            </wp:positionV>
            <wp:extent cx="1444920" cy="163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920" cy="16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 Comune di Pompei</w:t>
      </w:r>
      <w:r>
        <w:rPr>
          <w:spacing w:val="-57"/>
        </w:rPr>
        <w:t xml:space="preserve"> </w:t>
      </w:r>
      <w:r>
        <w:t>Dirigente</w:t>
      </w:r>
      <w:r w:rsidR="009457AB">
        <w:rPr>
          <w:spacing w:val="60"/>
        </w:rPr>
        <w:t xml:space="preserve"> </w:t>
      </w:r>
      <w:bookmarkStart w:id="0" w:name="_GoBack"/>
      <w:bookmarkEnd w:id="0"/>
      <w:r>
        <w:t>I</w:t>
      </w:r>
      <w:r w:rsidR="009457AB">
        <w:t>I</w:t>
      </w:r>
      <w:r>
        <w:t>I Settore</w:t>
      </w:r>
      <w:r>
        <w:rPr>
          <w:spacing w:val="1"/>
        </w:rPr>
        <w:t xml:space="preserve"> </w:t>
      </w:r>
      <w:r>
        <w:t>Piazza</w:t>
      </w:r>
      <w:r>
        <w:rPr>
          <w:spacing w:val="-7"/>
        </w:rPr>
        <w:t xml:space="preserve"> </w:t>
      </w:r>
      <w:r>
        <w:t>Bartolo</w:t>
      </w:r>
      <w:r>
        <w:rPr>
          <w:spacing w:val="-7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n.36</w:t>
      </w:r>
    </w:p>
    <w:p w:rsidR="00C07156" w:rsidRDefault="00144D78">
      <w:pPr>
        <w:pStyle w:val="Titolo"/>
        <w:spacing w:before="115" w:line="362" w:lineRule="auto"/>
        <w:ind w:firstLine="2467"/>
      </w:pPr>
      <w:r>
        <w:t>80045 Pompei (NA)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p.e.c</w:t>
      </w:r>
      <w:proofErr w:type="spellEnd"/>
      <w:r>
        <w:rPr>
          <w:spacing w:val="-1"/>
        </w:rPr>
        <w:t>.:</w:t>
      </w:r>
      <w:r>
        <w:rPr>
          <w:spacing w:val="13"/>
        </w:rPr>
        <w:t xml:space="preserve"> </w:t>
      </w:r>
      <w:hyperlink r:id="rId7">
        <w:r>
          <w:rPr>
            <w:spacing w:val="-1"/>
          </w:rPr>
          <w:t>protocollo@pec.comune.pompei.na.it</w:t>
        </w:r>
      </w:hyperlink>
    </w:p>
    <w:p w:rsidR="00C07156" w:rsidRDefault="00C07156">
      <w:pPr>
        <w:pStyle w:val="Corpotesto"/>
        <w:spacing w:before="7"/>
        <w:ind w:left="0"/>
        <w:rPr>
          <w:b/>
          <w:sz w:val="32"/>
        </w:rPr>
      </w:pPr>
    </w:p>
    <w:p w:rsidR="00C07156" w:rsidRDefault="00144D78">
      <w:pPr>
        <w:spacing w:before="1" w:line="244" w:lineRule="auto"/>
        <w:ind w:left="112"/>
        <w:rPr>
          <w:b/>
        </w:rPr>
      </w:pPr>
      <w:r>
        <w:rPr>
          <w:b/>
        </w:rPr>
        <w:t>OGGETTO:</w:t>
      </w:r>
      <w:r>
        <w:rPr>
          <w:b/>
          <w:spacing w:val="52"/>
        </w:rPr>
        <w:t xml:space="preserve"> </w:t>
      </w:r>
      <w:r>
        <w:rPr>
          <w:b/>
        </w:rPr>
        <w:t>AVVISO</w:t>
      </w:r>
      <w:r>
        <w:rPr>
          <w:b/>
          <w:spacing w:val="50"/>
        </w:rPr>
        <w:t xml:space="preserve"> </w:t>
      </w:r>
      <w:r>
        <w:rPr>
          <w:b/>
        </w:rPr>
        <w:t>PUBBLICO</w:t>
      </w:r>
      <w:r>
        <w:rPr>
          <w:b/>
          <w:spacing w:val="49"/>
        </w:rPr>
        <w:t xml:space="preserve"> </w:t>
      </w:r>
      <w:r>
        <w:rPr>
          <w:b/>
        </w:rPr>
        <w:t>PER</w:t>
      </w:r>
      <w:r>
        <w:rPr>
          <w:b/>
          <w:spacing w:val="49"/>
        </w:rPr>
        <w:t xml:space="preserve"> </w:t>
      </w:r>
      <w:r>
        <w:rPr>
          <w:b/>
        </w:rPr>
        <w:t>LA</w:t>
      </w:r>
      <w:r>
        <w:rPr>
          <w:b/>
          <w:spacing w:val="48"/>
        </w:rPr>
        <w:t xml:space="preserve"> </w:t>
      </w:r>
      <w:r>
        <w:rPr>
          <w:b/>
        </w:rPr>
        <w:t>FORMAZIONE</w:t>
      </w:r>
      <w:r>
        <w:rPr>
          <w:b/>
          <w:spacing w:val="49"/>
        </w:rPr>
        <w:t xml:space="preserve"> </w:t>
      </w:r>
      <w:r>
        <w:rPr>
          <w:b/>
        </w:rPr>
        <w:t>DI</w:t>
      </w:r>
      <w:r>
        <w:rPr>
          <w:b/>
          <w:spacing w:val="51"/>
        </w:rPr>
        <w:t xml:space="preserve"> </w:t>
      </w:r>
      <w:r>
        <w:rPr>
          <w:b/>
        </w:rPr>
        <w:t>UN</w:t>
      </w:r>
      <w:r>
        <w:rPr>
          <w:b/>
          <w:spacing w:val="50"/>
        </w:rPr>
        <w:t xml:space="preserve"> </w:t>
      </w:r>
      <w:r>
        <w:rPr>
          <w:b/>
        </w:rPr>
        <w:t>ELENCO</w:t>
      </w:r>
      <w:r>
        <w:rPr>
          <w:b/>
          <w:spacing w:val="51"/>
        </w:rPr>
        <w:t xml:space="preserve"> </w:t>
      </w:r>
      <w:r>
        <w:rPr>
          <w:b/>
        </w:rPr>
        <w:t>DI</w:t>
      </w:r>
      <w:r>
        <w:rPr>
          <w:b/>
          <w:spacing w:val="52"/>
        </w:rPr>
        <w:t xml:space="preserve"> </w:t>
      </w:r>
      <w:r>
        <w:rPr>
          <w:b/>
        </w:rPr>
        <w:t>CONSULENTI</w:t>
      </w:r>
      <w:r>
        <w:rPr>
          <w:b/>
          <w:spacing w:val="-52"/>
        </w:rPr>
        <w:t xml:space="preserve"> </w:t>
      </w:r>
      <w:r>
        <w:rPr>
          <w:b/>
        </w:rPr>
        <w:t>MEDICO/LEGALI</w:t>
      </w:r>
      <w:r>
        <w:rPr>
          <w:b/>
          <w:spacing w:val="24"/>
        </w:rPr>
        <w:t xml:space="preserve"> </w:t>
      </w:r>
      <w:r>
        <w:rPr>
          <w:b/>
        </w:rPr>
        <w:t>PER</w:t>
      </w:r>
      <w:r>
        <w:rPr>
          <w:b/>
          <w:spacing w:val="25"/>
        </w:rPr>
        <w:t xml:space="preserve"> </w:t>
      </w:r>
      <w:r>
        <w:rPr>
          <w:b/>
        </w:rPr>
        <w:t>L'ESPLETAMENTO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24"/>
        </w:rPr>
        <w:t xml:space="preserve"> </w:t>
      </w:r>
      <w:r>
        <w:rPr>
          <w:b/>
        </w:rPr>
        <w:t>CONSULENZE</w:t>
      </w:r>
      <w:r>
        <w:rPr>
          <w:b/>
          <w:spacing w:val="26"/>
        </w:rPr>
        <w:t xml:space="preserve"> </w:t>
      </w:r>
      <w:r>
        <w:rPr>
          <w:b/>
        </w:rPr>
        <w:t>ATTINENTI</w:t>
      </w:r>
      <w:r>
        <w:rPr>
          <w:b/>
          <w:spacing w:val="27"/>
        </w:rPr>
        <w:t xml:space="preserve"> </w:t>
      </w:r>
      <w:r>
        <w:rPr>
          <w:b/>
        </w:rPr>
        <w:t>LE</w:t>
      </w:r>
      <w:r>
        <w:rPr>
          <w:b/>
          <w:spacing w:val="26"/>
        </w:rPr>
        <w:t xml:space="preserve"> </w:t>
      </w:r>
      <w:r>
        <w:rPr>
          <w:b/>
        </w:rPr>
        <w:t>RICHIESTE</w:t>
      </w:r>
      <w:r>
        <w:rPr>
          <w:b/>
          <w:spacing w:val="25"/>
        </w:rPr>
        <w:t xml:space="preserve"> </w:t>
      </w:r>
      <w:r>
        <w:rPr>
          <w:b/>
        </w:rPr>
        <w:t>DI</w:t>
      </w:r>
    </w:p>
    <w:p w:rsidR="00C07156" w:rsidRDefault="00144D78">
      <w:pPr>
        <w:spacing w:line="251" w:lineRule="exact"/>
        <w:ind w:left="112"/>
        <w:rPr>
          <w:b/>
        </w:rPr>
      </w:pPr>
      <w:r>
        <w:rPr>
          <w:b/>
        </w:rPr>
        <w:t>RISARCIMENTO</w:t>
      </w:r>
      <w:r>
        <w:rPr>
          <w:b/>
          <w:spacing w:val="-1"/>
        </w:rPr>
        <w:t xml:space="preserve"> </w:t>
      </w:r>
      <w:r>
        <w:rPr>
          <w:b/>
        </w:rPr>
        <w:t>DANNI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POMPEI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ammissione.</w:t>
      </w:r>
    </w:p>
    <w:p w:rsidR="00C07156" w:rsidRDefault="00C07156">
      <w:pPr>
        <w:pStyle w:val="Corpotesto"/>
        <w:ind w:left="0"/>
        <w:rPr>
          <w:b/>
        </w:rPr>
      </w:pPr>
    </w:p>
    <w:p w:rsidR="00C07156" w:rsidRDefault="00144D78">
      <w:pPr>
        <w:pStyle w:val="Corpotesto"/>
        <w:tabs>
          <w:tab w:val="left" w:pos="782"/>
          <w:tab w:val="left" w:pos="3243"/>
          <w:tab w:val="left" w:pos="4428"/>
          <w:tab w:val="left" w:pos="5816"/>
          <w:tab w:val="left" w:pos="8238"/>
          <w:tab w:val="left" w:pos="9164"/>
          <w:tab w:val="left" w:pos="9229"/>
        </w:tabs>
        <w:spacing w:before="1" w:line="360" w:lineRule="auto"/>
        <w:ind w:left="112" w:right="739"/>
      </w:pPr>
      <w:r>
        <w:t>Il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p.e.c</w:t>
      </w:r>
      <w:proofErr w:type="spellEnd"/>
      <w:r>
        <w:t>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7156" w:rsidRDefault="00144D78">
      <w:pPr>
        <w:pStyle w:val="Corpotesto"/>
        <w:tabs>
          <w:tab w:val="left" w:pos="1853"/>
          <w:tab w:val="left" w:pos="2366"/>
          <w:tab w:val="left" w:pos="2880"/>
          <w:tab w:val="left" w:pos="3394"/>
          <w:tab w:val="left" w:pos="3596"/>
          <w:tab w:val="left" w:pos="3908"/>
          <w:tab w:val="left" w:pos="4421"/>
          <w:tab w:val="left" w:pos="4932"/>
          <w:tab w:val="left" w:pos="5448"/>
          <w:tab w:val="left" w:pos="5960"/>
          <w:tab w:val="left" w:pos="6474"/>
          <w:tab w:val="left" w:pos="6987"/>
          <w:tab w:val="left" w:pos="7496"/>
          <w:tab w:val="left" w:pos="8010"/>
          <w:tab w:val="left" w:pos="8524"/>
          <w:tab w:val="left" w:pos="9037"/>
          <w:tab w:val="left" w:pos="9551"/>
        </w:tabs>
        <w:spacing w:before="1" w:line="357" w:lineRule="auto"/>
        <w:ind w:left="112" w:right="373"/>
      </w:pPr>
      <w:r>
        <w:rPr>
          <w:noProof/>
          <w:lang w:eastAsia="it-IT"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1416050</wp:posOffset>
            </wp:positionH>
            <wp:positionV relativeFrom="paragraph">
              <wp:posOffset>245357</wp:posOffset>
            </wp:positionV>
            <wp:extent cx="1582293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29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tab/>
      </w:r>
      <w:r>
        <w:tab/>
      </w:r>
      <w:r>
        <w:tab/>
      </w:r>
      <w:r>
        <w:tab/>
      </w:r>
      <w:r>
        <w:tab/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C07156" w:rsidRDefault="00144D78">
      <w:pPr>
        <w:pStyle w:val="Corpotesto"/>
        <w:spacing w:line="253" w:lineRule="exact"/>
        <w:ind w:left="112"/>
      </w:pPr>
      <w:r>
        <w:t>della:</w:t>
      </w:r>
    </w:p>
    <w:p w:rsidR="00C07156" w:rsidRDefault="00144D78">
      <w:pPr>
        <w:pStyle w:val="Paragrafoelenco"/>
        <w:numPr>
          <w:ilvl w:val="0"/>
          <w:numId w:val="2"/>
        </w:numPr>
        <w:tabs>
          <w:tab w:val="left" w:pos="354"/>
          <w:tab w:val="left" w:pos="9755"/>
        </w:tabs>
        <w:spacing w:before="126"/>
        <w:ind w:hanging="242"/>
      </w:pPr>
      <w:r>
        <w:t>associazione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categoria</w:t>
      </w:r>
      <w:r>
        <w:rPr>
          <w:spacing w:val="-10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156" w:rsidRDefault="00C07156">
      <w:pPr>
        <w:pStyle w:val="Corpotesto"/>
        <w:spacing w:before="4"/>
        <w:ind w:left="0"/>
        <w:rPr>
          <w:sz w:val="14"/>
        </w:rPr>
      </w:pPr>
    </w:p>
    <w:p w:rsidR="00C07156" w:rsidRDefault="00144D78">
      <w:pPr>
        <w:pStyle w:val="Paragrafoelenco"/>
        <w:numPr>
          <w:ilvl w:val="0"/>
          <w:numId w:val="2"/>
        </w:numPr>
        <w:tabs>
          <w:tab w:val="left" w:pos="354"/>
          <w:tab w:val="left" w:pos="7486"/>
        </w:tabs>
        <w:spacing w:before="91"/>
        <w:ind w:hanging="242"/>
      </w:pPr>
      <w:r>
        <w:rPr>
          <w:spacing w:val="-1"/>
        </w:rPr>
        <w:t xml:space="preserve">titolare </w:t>
      </w:r>
      <w:r>
        <w:t>dello</w:t>
      </w:r>
      <w:r>
        <w:rPr>
          <w:spacing w:val="-1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156" w:rsidRDefault="00C07156">
      <w:pPr>
        <w:pStyle w:val="Corpotesto"/>
        <w:spacing w:before="11"/>
        <w:ind w:left="0"/>
        <w:rPr>
          <w:sz w:val="14"/>
        </w:rPr>
      </w:pPr>
    </w:p>
    <w:p w:rsidR="00C07156" w:rsidRDefault="00144D78">
      <w:pPr>
        <w:pStyle w:val="Corpotesto"/>
        <w:tabs>
          <w:tab w:val="left" w:pos="6296"/>
          <w:tab w:val="left" w:pos="7282"/>
          <w:tab w:val="left" w:pos="9627"/>
        </w:tabs>
        <w:spacing w:before="91" w:line="360" w:lineRule="auto"/>
        <w:ind w:left="112" w:right="319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 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in</w:t>
      </w:r>
      <w:r>
        <w:rPr>
          <w:spacing w:val="-6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C07156" w:rsidRDefault="00C07156">
      <w:pPr>
        <w:pStyle w:val="Corpotesto"/>
        <w:ind w:left="0"/>
        <w:rPr>
          <w:sz w:val="25"/>
        </w:rPr>
      </w:pPr>
    </w:p>
    <w:p w:rsidR="00C07156" w:rsidRDefault="009457AB">
      <w:pPr>
        <w:pStyle w:val="Corpotesto"/>
        <w:spacing w:before="91"/>
        <w:ind w:left="112"/>
      </w:pPr>
      <w:r>
        <w:pict>
          <v:shape id="_x0000_s1029" style="position:absolute;left:0;text-align:left;margin-left:123.6pt;margin-top:4.15pt;width:227pt;height:19.45pt;z-index:15729664;mso-position-horizontal-relative:page" coordorigin="2472,83" coordsize="4540,389" o:spt="100" adj="0,,0" path="m2482,83r-10,l2472,462r10,l2482,83xm2765,83r-9,l2756,462r9,l2765,83xm3048,83r-9,l3039,462r9,l3048,83xm3332,462r-10,l3048,462r-9,l2765,462r-9,l2482,462r-10,l2472,472r10,l2756,472r9,l3039,472r9,l3322,472r10,l3332,462xm3332,83r-10,l3322,462r10,l3332,83xm3615,462r-10,l3332,462r,10l3605,472r10,l3615,462xm3615,83r-10,l3605,462r10,l3615,83xm3898,83r-10,l3888,462r10,l3898,83xm4172,462r-274,l3888,462r-273,l3615,472r273,l3898,472r274,l4172,462xm4182,83r-10,l4172,462r10,l4182,83xm4463,83r-10,l4453,462r10,l4463,83xm4746,83r-10,l4736,462r10,l4746,83xm5029,83r-10,l5019,462r10,l5029,83xm5312,83r-9,l5303,462r9,l5312,83xm5595,83r-9,l5586,462r9,l5595,83xm5879,83r-10,l5869,462r10,l5879,83xm6162,83r-10,l6152,462r10,l6162,83xm6445,83r-10,l6435,462r10,l6445,83xm6729,83r-10,l6719,462r10,l6729,83xm7012,462r-10,l6729,462r-10,l6719,462r-274,l6435,462r-273,l6152,462r-273,l5869,462r-274,l5586,462r-274,l5303,462r-274,l5019,462r-273,l4736,462r-273,l4453,462r-271,l4172,462r,10l4182,472r271,l4463,472r273,l4746,472r273,l5029,472r274,l5312,472r274,l5595,472r274,l5879,472r273,l6162,472r273,l6445,472r274,l6719,472r10,l7002,472r10,l7012,462xm7012,83r-10,l7002,462r10,l7012,83xe" fillcolor="black" stroked="f">
            <v:stroke joinstyle="round"/>
            <v:formulas/>
            <v:path arrowok="t" o:connecttype="segments"/>
            <w10:wrap anchorx="page"/>
          </v:shape>
        </w:pict>
      </w:r>
      <w:r w:rsidR="00144D78">
        <w:t>C.F./P.IVA</w:t>
      </w:r>
    </w:p>
    <w:p w:rsidR="00C07156" w:rsidRDefault="00C07156">
      <w:pPr>
        <w:pStyle w:val="Corpotesto"/>
        <w:ind w:left="0"/>
        <w:rPr>
          <w:sz w:val="24"/>
        </w:rPr>
      </w:pPr>
    </w:p>
    <w:p w:rsidR="00C07156" w:rsidRDefault="00C07156">
      <w:pPr>
        <w:pStyle w:val="Corpotesto"/>
        <w:ind w:left="0"/>
        <w:rPr>
          <w:sz w:val="24"/>
        </w:rPr>
      </w:pPr>
    </w:p>
    <w:p w:rsidR="00C07156" w:rsidRDefault="00144D78">
      <w:pPr>
        <w:spacing w:before="214"/>
        <w:ind w:left="4501"/>
        <w:rPr>
          <w:b/>
        </w:rPr>
      </w:pPr>
      <w:r>
        <w:rPr>
          <w:b/>
        </w:rPr>
        <w:t>CHIEDE</w:t>
      </w:r>
    </w:p>
    <w:p w:rsidR="00C07156" w:rsidRDefault="00144D78">
      <w:pPr>
        <w:spacing w:before="119" w:line="360" w:lineRule="auto"/>
        <w:ind w:left="112" w:right="213"/>
        <w:jc w:val="both"/>
        <w:rPr>
          <w:b/>
        </w:rPr>
      </w:pPr>
      <w:r>
        <w:rPr>
          <w:b/>
        </w:rPr>
        <w:t xml:space="preserve">di essere </w:t>
      </w:r>
      <w:proofErr w:type="spellStart"/>
      <w:r>
        <w:rPr>
          <w:b/>
        </w:rPr>
        <w:t>ammess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a partecipare alla selezione</w:t>
      </w:r>
      <w:r>
        <w:rPr>
          <w:b/>
          <w:spacing w:val="1"/>
        </w:rPr>
        <w:t xml:space="preserve"> </w:t>
      </w:r>
      <w:r>
        <w:rPr>
          <w:b/>
        </w:rPr>
        <w:t>PER LA FORMAZIONE DI UN ELENCO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CONSULENTI MEDICO/LEGALI PER L'ESPLETAMENTO DI CONSULENZE ATTINENTI LE</w:t>
      </w:r>
      <w:r>
        <w:rPr>
          <w:b/>
          <w:spacing w:val="1"/>
        </w:rPr>
        <w:t xml:space="preserve"> </w:t>
      </w:r>
      <w:r>
        <w:rPr>
          <w:b/>
        </w:rPr>
        <w:t>RICHIESTE</w:t>
      </w:r>
      <w:r>
        <w:rPr>
          <w:b/>
          <w:spacing w:val="-2"/>
        </w:rPr>
        <w:t xml:space="preserve"> </w:t>
      </w:r>
      <w:r>
        <w:rPr>
          <w:b/>
        </w:rPr>
        <w:t>DI RISARCIMENTO</w:t>
      </w:r>
      <w:r>
        <w:rPr>
          <w:b/>
          <w:spacing w:val="1"/>
        </w:rPr>
        <w:t xml:space="preserve"> </w:t>
      </w:r>
      <w:r>
        <w:rPr>
          <w:b/>
        </w:rPr>
        <w:t>DANNI DEL</w:t>
      </w:r>
      <w:r>
        <w:rPr>
          <w:b/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3"/>
        </w:rPr>
        <w:t xml:space="preserve"> </w:t>
      </w:r>
      <w:r>
        <w:rPr>
          <w:b/>
        </w:rPr>
        <w:t>POMPEI</w:t>
      </w:r>
    </w:p>
    <w:p w:rsidR="00C07156" w:rsidRDefault="00144D78">
      <w:pPr>
        <w:pStyle w:val="Corpotesto"/>
        <w:spacing w:before="1" w:line="360" w:lineRule="auto"/>
        <w:ind w:left="112" w:right="209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false, la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comportano</w:t>
      </w:r>
      <w:r>
        <w:rPr>
          <w:spacing w:val="1"/>
        </w:rPr>
        <w:t xml:space="preserve"> </w:t>
      </w:r>
      <w:r>
        <w:t>l’applicazione delle sanzioni penali previste dall’art. 76 del DPR 445/2000 e la decadenza dai benefici</w:t>
      </w:r>
      <w:r>
        <w:rPr>
          <w:spacing w:val="1"/>
        </w:rPr>
        <w:t xml:space="preserve"> </w:t>
      </w:r>
      <w:r>
        <w:t>conseguenti</w:t>
      </w:r>
    </w:p>
    <w:p w:rsidR="00C07156" w:rsidRDefault="00144D78">
      <w:pPr>
        <w:spacing w:before="120"/>
        <w:ind w:left="4532"/>
        <w:rPr>
          <w:b/>
        </w:rPr>
      </w:pPr>
      <w:r>
        <w:rPr>
          <w:b/>
        </w:rPr>
        <w:t>DICHIARA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before="112" w:line="250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richiamato</w:t>
      </w:r>
      <w:r>
        <w:rPr>
          <w:spacing w:val="-2"/>
        </w:rPr>
        <w:t xml:space="preserve"> </w:t>
      </w:r>
      <w:r>
        <w:t>Avviso</w:t>
      </w:r>
      <w:r>
        <w:rPr>
          <w:spacing w:val="-12"/>
        </w:rPr>
        <w:t xml:space="preserve"> </w:t>
      </w:r>
      <w:r>
        <w:t>Pubblico;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42" w:lineRule="auto"/>
        <w:ind w:right="215"/>
        <w:jc w:val="both"/>
      </w:pPr>
      <w:r>
        <w:t>di possedere una struttura idonea, per risorse umane, finanziarie e strumentali, a garantire pienamente</w:t>
      </w:r>
      <w:r>
        <w:rPr>
          <w:spacing w:val="-5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 oggetto</w:t>
      </w:r>
      <w:r>
        <w:rPr>
          <w:spacing w:val="1"/>
        </w:rPr>
        <w:t xml:space="preserve"> </w:t>
      </w:r>
      <w:r>
        <w:t>dell’affidamento;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44" w:lineRule="exact"/>
        <w:ind w:hanging="361"/>
        <w:jc w:val="both"/>
      </w:pPr>
      <w:r>
        <w:t>di 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procedure</w:t>
      </w:r>
      <w:r>
        <w:rPr>
          <w:spacing w:val="-3"/>
        </w:rPr>
        <w:t xml:space="preserve"> </w:t>
      </w:r>
      <w:r>
        <w:t>concorsuali o</w:t>
      </w:r>
      <w:r>
        <w:rPr>
          <w:spacing w:val="-1"/>
        </w:rPr>
        <w:t xml:space="preserve"> </w:t>
      </w:r>
      <w:r>
        <w:t>fallimentari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proprio</w:t>
      </w:r>
      <w:r>
        <w:rPr>
          <w:spacing w:val="-13"/>
        </w:rPr>
        <w:t xml:space="preserve"> </w:t>
      </w:r>
      <w:r>
        <w:t>carico;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ind w:right="208"/>
        <w:jc w:val="both"/>
      </w:pPr>
      <w:r>
        <w:t>di essere a conoscenza di tutte le norme pattizie di cui al protocollo di legalità, sottoscritto nell’anno</w:t>
      </w:r>
      <w:r>
        <w:rPr>
          <w:spacing w:val="1"/>
        </w:rPr>
        <w:t xml:space="preserve"> </w:t>
      </w:r>
      <w:r>
        <w:t>2007 dal Sindaco del Comune di Pompei con la Prefettura di Napoli tra l’altro consultabili al sito</w:t>
      </w:r>
      <w:r>
        <w:rPr>
          <w:color w:val="000080"/>
          <w:spacing w:val="1"/>
        </w:rPr>
        <w:t xml:space="preserve"> </w:t>
      </w:r>
      <w:hyperlink r:id="rId9">
        <w:r>
          <w:rPr>
            <w:color w:val="000080"/>
            <w:u w:val="single" w:color="000080"/>
          </w:rPr>
          <w:t>http://www.utgnapoli.it</w:t>
        </w:r>
        <w:r>
          <w:rPr>
            <w:color w:val="000080"/>
            <w:spacing w:val="-1"/>
          </w:rPr>
          <w:t xml:space="preserve"> </w:t>
        </w:r>
      </w:hyperlink>
      <w:r>
        <w:t>e che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riportate;</w:t>
      </w:r>
    </w:p>
    <w:p w:rsidR="00C07156" w:rsidRDefault="00C07156">
      <w:pPr>
        <w:jc w:val="both"/>
        <w:sectPr w:rsidR="00C07156">
          <w:type w:val="continuous"/>
          <w:pgSz w:w="11920" w:h="16850"/>
          <w:pgMar w:top="1040" w:right="920" w:bottom="280" w:left="1020" w:header="720" w:footer="720" w:gutter="0"/>
          <w:cols w:space="720"/>
        </w:sectPr>
      </w:pP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1245"/>
          <w:tab w:val="left" w:pos="2066"/>
          <w:tab w:val="left" w:pos="2813"/>
          <w:tab w:val="left" w:pos="3492"/>
          <w:tab w:val="left" w:pos="4330"/>
          <w:tab w:val="left" w:pos="4930"/>
          <w:tab w:val="left" w:pos="6387"/>
          <w:tab w:val="left" w:pos="7599"/>
          <w:tab w:val="left" w:pos="9443"/>
        </w:tabs>
        <w:spacing w:before="82"/>
        <w:ind w:right="219"/>
      </w:pPr>
      <w:r>
        <w:lastRenderedPageBreak/>
        <w:t>di</w:t>
      </w:r>
      <w:r>
        <w:tab/>
        <w:t>essere</w:t>
      </w:r>
      <w:r>
        <w:tab/>
        <w:t>regolarmente</w:t>
      </w:r>
      <w:r>
        <w:tab/>
        <w:t>iscritto</w:t>
      </w:r>
      <w:r>
        <w:tab/>
        <w:t>all’Albo/Ordine</w:t>
      </w:r>
      <w:r>
        <w:rPr>
          <w:spacing w:val="73"/>
        </w:rPr>
        <w:t xml:space="preserve"> </w:t>
      </w:r>
      <w:r>
        <w:t>dei</w:t>
      </w:r>
      <w:r>
        <w:tab/>
        <w:t xml:space="preserve">Medici  </w:t>
      </w:r>
      <w:r>
        <w:rPr>
          <w:spacing w:val="15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7"/>
        </w:rPr>
        <w:t xml:space="preserve"> </w:t>
      </w:r>
      <w:r>
        <w:rPr>
          <w:spacing w:val="-5"/>
        </w:rPr>
        <w:t>al</w:t>
      </w:r>
      <w:r>
        <w:rPr>
          <w:spacing w:val="-5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3588"/>
        </w:tabs>
        <w:ind w:right="97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membro</w:t>
      </w:r>
      <w:r>
        <w:rPr>
          <w:spacing w:val="-7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</w:t>
      </w:r>
      <w:r>
        <w:rPr>
          <w:spacing w:val="-5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quale)</w:t>
      </w:r>
      <w:r>
        <w:rPr>
          <w:u w:val="single"/>
        </w:rPr>
        <w:tab/>
      </w:r>
      <w:r>
        <w:t>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2" w:lineRule="exact"/>
        <w:ind w:hanging="36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6690"/>
        </w:tabs>
        <w:spacing w:line="242" w:lineRule="exact"/>
        <w:ind w:hanging="36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iscritto</w:t>
      </w:r>
      <w:r>
        <w:rPr>
          <w:spacing w:val="-2"/>
        </w:rPr>
        <w:t xml:space="preserve"> </w:t>
      </w:r>
      <w:r>
        <w:rPr>
          <w:spacing w:val="-1"/>
        </w:rPr>
        <w:t>nelle</w:t>
      </w:r>
      <w:r>
        <w:rPr>
          <w:spacing w:val="-2"/>
        </w:rPr>
        <w:t xml:space="preserve"> </w:t>
      </w:r>
      <w:r>
        <w:rPr>
          <w:spacing w:val="-1"/>
        </w:rPr>
        <w:t xml:space="preserve">liste </w:t>
      </w:r>
      <w:r>
        <w:t>elettorali</w:t>
      </w:r>
      <w:r>
        <w:rPr>
          <w:spacing w:val="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5" w:lineRule="exact"/>
        <w:ind w:hanging="36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adeguata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8"/>
        </w:rPr>
        <w:t xml:space="preserve"> </w:t>
      </w:r>
      <w:r>
        <w:t>italiana;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1735"/>
          <w:tab w:val="left" w:pos="2503"/>
          <w:tab w:val="left" w:pos="3152"/>
          <w:tab w:val="left" w:pos="4229"/>
          <w:tab w:val="left" w:pos="5432"/>
          <w:tab w:val="left" w:pos="8483"/>
          <w:tab w:val="left" w:pos="9016"/>
        </w:tabs>
        <w:ind w:right="223"/>
      </w:pPr>
      <w:r>
        <w:t xml:space="preserve">di  </w:t>
      </w:r>
      <w:r>
        <w:rPr>
          <w:spacing w:val="28"/>
        </w:rPr>
        <w:t xml:space="preserve"> </w:t>
      </w:r>
      <w:r>
        <w:t>non</w:t>
      </w:r>
      <w:r>
        <w:tab/>
        <w:t>essere</w:t>
      </w:r>
      <w:r>
        <w:tab/>
        <w:t>stato</w:t>
      </w:r>
      <w:r>
        <w:tab/>
        <w:t>destituito,</w:t>
      </w:r>
      <w:r>
        <w:tab/>
        <w:t>dispensato,</w:t>
      </w:r>
      <w:r>
        <w:tab/>
        <w:t>licenziato</w:t>
      </w:r>
      <w:r>
        <w:rPr>
          <w:spacing w:val="105"/>
        </w:rPr>
        <w:t xml:space="preserve"> </w:t>
      </w:r>
      <w:r>
        <w:t>dall'impiego</w:t>
      </w:r>
      <w:r>
        <w:rPr>
          <w:spacing w:val="100"/>
        </w:rPr>
        <w:t xml:space="preserve"> </w:t>
      </w:r>
      <w:r>
        <w:t>presso</w:t>
      </w:r>
      <w:r>
        <w:tab/>
        <w:t>una</w:t>
      </w:r>
      <w:r>
        <w:tab/>
      </w:r>
      <w:r>
        <w:rPr>
          <w:spacing w:val="-4"/>
        </w:rPr>
        <w:t>pubblica</w:t>
      </w:r>
      <w:r>
        <w:rPr>
          <w:spacing w:val="-52"/>
        </w:rPr>
        <w:t xml:space="preserve"> </w:t>
      </w:r>
      <w:r>
        <w:t>amministrazione;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ind w:hanging="361"/>
      </w:pPr>
      <w:r>
        <w:t>di non</w:t>
      </w:r>
      <w:r>
        <w:rPr>
          <w:spacing w:val="-4"/>
        </w:rPr>
        <w:t xml:space="preserve"> </w:t>
      </w:r>
      <w:r>
        <w:t>avere nessun</w:t>
      </w:r>
      <w:r>
        <w:rPr>
          <w:spacing w:val="-4"/>
        </w:rPr>
        <w:t xml:space="preserve"> </w:t>
      </w:r>
      <w:r>
        <w:t>tipo di</w:t>
      </w:r>
      <w:r>
        <w:rPr>
          <w:spacing w:val="-3"/>
        </w:rPr>
        <w:t xml:space="preserve"> </w:t>
      </w:r>
      <w:r>
        <w:t>contenzioso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con</w:t>
      </w:r>
      <w:r>
        <w:rPr>
          <w:spacing w:val="-8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 di</w:t>
      </w:r>
      <w:r>
        <w:rPr>
          <w:spacing w:val="-11"/>
        </w:rPr>
        <w:t xml:space="preserve"> </w:t>
      </w:r>
      <w:r>
        <w:t>Pompei;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6" w:lineRule="exact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peritali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contenziosi</w:t>
      </w:r>
      <w:r>
        <w:rPr>
          <w:spacing w:val="-1"/>
        </w:rPr>
        <w:t xml:space="preserve"> </w:t>
      </w:r>
      <w:r>
        <w:t>contro</w:t>
      </w:r>
      <w:r>
        <w:rPr>
          <w:spacing w:val="-4"/>
        </w:rPr>
        <w:t xml:space="preserve"> </w:t>
      </w:r>
      <w:r>
        <w:t>l'Ente;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7" w:lineRule="auto"/>
        <w:ind w:right="419"/>
      </w:pPr>
      <w:r>
        <w:t>Di non trovarsi in una delle condizioni di incompatibilità o conflitto di interessi a contrattare con la</w:t>
      </w:r>
      <w:r>
        <w:rPr>
          <w:spacing w:val="-5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8" w:lineRule="exact"/>
        <w:ind w:hanging="361"/>
      </w:pPr>
      <w:r>
        <w:t>Di non</w:t>
      </w:r>
      <w:r>
        <w:rPr>
          <w:spacing w:val="-1"/>
        </w:rPr>
        <w:t xml:space="preserve"> </w:t>
      </w:r>
      <w:r>
        <w:t>versare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all'art.</w:t>
      </w:r>
      <w:r>
        <w:rPr>
          <w:spacing w:val="2"/>
        </w:rPr>
        <w:t xml:space="preserve"> </w:t>
      </w:r>
      <w:r>
        <w:t>80</w:t>
      </w:r>
      <w:r>
        <w:rPr>
          <w:spacing w:val="-7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50/2016;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315"/>
      </w:pPr>
      <w:r>
        <w:t>di non essere destinatari di procedimenti conclusi nei propri confronti con l'adozione di</w:t>
      </w:r>
      <w:r>
        <w:rPr>
          <w:spacing w:val="1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dell'Ordine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medici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3" w:lineRule="exact"/>
        <w:ind w:hanging="361"/>
      </w:pPr>
      <w:r>
        <w:t>di non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condanne</w:t>
      </w:r>
      <w:r>
        <w:rPr>
          <w:spacing w:val="-9"/>
        </w:rPr>
        <w:t xml:space="preserve"> </w:t>
      </w:r>
      <w:r>
        <w:t>penali;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ind w:right="210"/>
        <w:jc w:val="both"/>
      </w:pPr>
      <w:r>
        <w:t>Di accettare che l'iscrizione nell'Elenco non comporta alcun diritto ad essere affidatari di incarichi da</w:t>
      </w:r>
      <w:r>
        <w:rPr>
          <w:spacing w:val="-52"/>
        </w:rPr>
        <w:t xml:space="preserve"> </w:t>
      </w:r>
      <w:r>
        <w:t>parte del Comune di Pompei, né l'instaurarsi di un rapporto di lavoro subordinato con l'Ente, e di</w:t>
      </w:r>
      <w:r>
        <w:rPr>
          <w:spacing w:val="1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dell'elenco stabiliti nell'avviso</w:t>
      </w:r>
      <w:r>
        <w:rPr>
          <w:spacing w:val="1"/>
        </w:rPr>
        <w:t xml:space="preserve"> </w:t>
      </w:r>
      <w:r>
        <w:t>pubblico;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218"/>
        <w:jc w:val="both"/>
      </w:pPr>
      <w:r>
        <w:t>di accettare espressamente, in caso di eventuale affidamento di incarico professionale, le condizioni e</w:t>
      </w:r>
      <w:r>
        <w:rPr>
          <w:spacing w:val="-52"/>
        </w:rPr>
        <w:t xml:space="preserve"> </w:t>
      </w:r>
      <w:r>
        <w:t>il compenso previsti</w:t>
      </w:r>
      <w:r>
        <w:rPr>
          <w:spacing w:val="1"/>
        </w:rPr>
        <w:t xml:space="preserve"> </w:t>
      </w:r>
      <w:r>
        <w:t>nell’avviso</w:t>
      </w:r>
      <w:r>
        <w:rPr>
          <w:spacing w:val="2"/>
        </w:rPr>
        <w:t xml:space="preserve"> </w:t>
      </w:r>
      <w:r>
        <w:t>pubblico;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ind w:right="210"/>
        <w:jc w:val="both"/>
      </w:pPr>
      <w:r>
        <w:t>Di</w:t>
      </w:r>
      <w:r>
        <w:rPr>
          <w:spacing w:val="1"/>
        </w:rPr>
        <w:t xml:space="preserve"> </w:t>
      </w:r>
      <w:r>
        <w:t>attenersi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massimi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venisse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virtù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anche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ind w:right="218"/>
        <w:jc w:val="both"/>
      </w:pPr>
      <w:r>
        <w:t>Di comunicare immediatamente ogni eventuale atto modificativo alla presente dichiarazione e di</w:t>
      </w:r>
      <w:r>
        <w:rPr>
          <w:spacing w:val="1"/>
        </w:rPr>
        <w:t xml:space="preserve"> </w:t>
      </w:r>
      <w:r>
        <w:t>essere a conoscenza del fatto che il Comune di Pompei si riserva, se tali modifiche lo comportino, di</w:t>
      </w:r>
      <w:r>
        <w:rPr>
          <w:spacing w:val="1"/>
        </w:rPr>
        <w:t xml:space="preserve"> </w:t>
      </w:r>
      <w:r>
        <w:t>cancellarlo/la dall'elenco costitutivo a seguito dell'Avviso, fatto salvo, altresì, il diritto alla revoca</w:t>
      </w:r>
      <w:r>
        <w:rPr>
          <w:spacing w:val="1"/>
        </w:rPr>
        <w:t xml:space="preserve"> </w:t>
      </w:r>
      <w:r>
        <w:t>degli incarichi</w:t>
      </w:r>
      <w:r>
        <w:rPr>
          <w:spacing w:val="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conferiti;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ind w:right="207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Pompei,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 xml:space="preserve">dell’autorizzazione e/o nulla osta rilasciato dall’Ente di appartenenza, ai sensi dell’art. 53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165/2001</w:t>
      </w:r>
      <w:r>
        <w:rPr>
          <w:spacing w:val="-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incarico</w:t>
      </w:r>
      <w:r>
        <w:rPr>
          <w:spacing w:val="-3"/>
        </w:rPr>
        <w:t xml:space="preserve"> </w:t>
      </w:r>
      <w:r>
        <w:t>ricevuto;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35" w:lineRule="auto"/>
        <w:ind w:right="224"/>
        <w:jc w:val="both"/>
      </w:pPr>
      <w:r>
        <w:t>di impegnarsi, altresì, in fase di liquidazione della parcella professionale, a fornire al Comune di</w:t>
      </w:r>
      <w:r>
        <w:rPr>
          <w:spacing w:val="1"/>
        </w:rPr>
        <w:t xml:space="preserve"> </w:t>
      </w:r>
      <w:r>
        <w:rPr>
          <w:spacing w:val="-1"/>
        </w:rPr>
        <w:t>Pompei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certificato</w:t>
      </w:r>
      <w:r>
        <w:t xml:space="preserve"> </w:t>
      </w:r>
      <w:r>
        <w:rPr>
          <w:spacing w:val="-1"/>
        </w:rPr>
        <w:t>equipollente</w:t>
      </w:r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regolarità</w:t>
      </w:r>
      <w:r>
        <w:t xml:space="preserve"> contributiva rilasciato dalla</w:t>
      </w:r>
      <w:r>
        <w:rPr>
          <w:spacing w:val="1"/>
        </w:rPr>
        <w:t xml:space="preserve"> </w:t>
      </w:r>
      <w:r>
        <w:t>Cassa di</w:t>
      </w:r>
      <w:r>
        <w:rPr>
          <w:spacing w:val="-20"/>
        </w:rPr>
        <w:t xml:space="preserve"> </w:t>
      </w:r>
      <w:r>
        <w:t>appartenenza;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35" w:lineRule="auto"/>
        <w:ind w:right="205"/>
        <w:jc w:val="both"/>
      </w:pPr>
      <w:r>
        <w:t>di impegnarsi a sottoscrivere dichiarazione resa ai sensi del D.P.R. 445/2000 di assenza di cause 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inconferibilità</w:t>
      </w:r>
      <w:proofErr w:type="spellEnd"/>
      <w: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incompatibilità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-21"/>
        </w:rPr>
        <w:t xml:space="preserve"> </w:t>
      </w:r>
      <w:r>
        <w:t>39/2013;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46" w:lineRule="exact"/>
        <w:ind w:hanging="361"/>
        <w:jc w:val="both"/>
      </w:pPr>
      <w:r>
        <w:t>Di</w:t>
      </w:r>
      <w:r>
        <w:rPr>
          <w:spacing w:val="2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professionale</w:t>
      </w:r>
      <w:r>
        <w:rPr>
          <w:spacing w:val="2"/>
        </w:rPr>
        <w:t xml:space="preserve"> </w:t>
      </w:r>
      <w:r>
        <w:t>documentata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dettagliato</w:t>
      </w:r>
      <w:r>
        <w:rPr>
          <w:spacing w:val="2"/>
        </w:rPr>
        <w:t xml:space="preserve"> </w:t>
      </w:r>
      <w:proofErr w:type="spellStart"/>
      <w:r>
        <w:t>curriculumprofessionale</w:t>
      </w:r>
      <w:proofErr w:type="spellEnd"/>
      <w:r>
        <w:t>;</w:t>
      </w:r>
    </w:p>
    <w:p w:rsidR="00C07156" w:rsidRDefault="00144D78">
      <w:pPr>
        <w:pStyle w:val="Paragrafoelenco"/>
        <w:numPr>
          <w:ilvl w:val="1"/>
          <w:numId w:val="1"/>
        </w:numPr>
        <w:tabs>
          <w:tab w:val="left" w:pos="834"/>
        </w:tabs>
        <w:spacing w:line="251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 presente</w:t>
      </w:r>
      <w:r>
        <w:rPr>
          <w:spacing w:val="-5"/>
        </w:rPr>
        <w:t xml:space="preserve"> </w:t>
      </w:r>
      <w:r>
        <w:t>Avviso.</w:t>
      </w:r>
    </w:p>
    <w:p w:rsidR="00C07156" w:rsidRDefault="00C07156">
      <w:pPr>
        <w:pStyle w:val="Corpotesto"/>
        <w:spacing w:before="6"/>
        <w:ind w:left="0"/>
      </w:pPr>
    </w:p>
    <w:p w:rsidR="00C07156" w:rsidRDefault="00144D78">
      <w:pPr>
        <w:pStyle w:val="Corpotesto"/>
        <w:tabs>
          <w:tab w:val="left" w:pos="3190"/>
          <w:tab w:val="left" w:pos="4731"/>
        </w:tabs>
        <w:ind w:left="112"/>
      </w:pPr>
      <w:r>
        <w:t>Luogo e data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156" w:rsidRDefault="00C07156">
      <w:pPr>
        <w:pStyle w:val="Corpotesto"/>
        <w:spacing w:before="1"/>
        <w:ind w:left="0"/>
        <w:rPr>
          <w:sz w:val="23"/>
        </w:rPr>
      </w:pPr>
    </w:p>
    <w:p w:rsidR="00C07156" w:rsidRDefault="00144D78">
      <w:pPr>
        <w:pStyle w:val="Corpotesto"/>
        <w:spacing w:before="91"/>
        <w:ind w:left="112"/>
      </w:pPr>
      <w:r>
        <w:t>Allega:</w:t>
      </w:r>
    </w:p>
    <w:p w:rsidR="00C07156" w:rsidRDefault="009457AB">
      <w:pPr>
        <w:pStyle w:val="Corpotesto"/>
        <w:spacing w:before="7"/>
        <w:ind w:left="0"/>
        <w:rPr>
          <w:sz w:val="26"/>
        </w:rPr>
      </w:pPr>
      <w:r>
        <w:pict>
          <v:shape id="_x0000_s1028" style="position:absolute;margin-left:56.65pt;margin-top:17.65pt;width:60.2pt;height:.1pt;z-index:-15727104;mso-wrap-distance-left:0;mso-wrap-distance-right:0;mso-position-horizontal-relative:page" coordorigin="1133,353" coordsize="1204,0" path="m1133,353r1204,e" filled="f" strokeweight=".22403mm">
            <v:path arrowok="t"/>
            <w10:wrap type="topAndBottom" anchorx="page"/>
          </v:shape>
        </w:pict>
      </w:r>
      <w:r>
        <w:pict>
          <v:shape id="_x0000_s1027" style="position:absolute;margin-left:56.65pt;margin-top:35.7pt;width:60.2pt;height:.1pt;z-index:-15726592;mso-wrap-distance-left:0;mso-wrap-distance-right:0;mso-position-horizontal-relative:page" coordorigin="1133,714" coordsize="1204,0" path="m1133,714r1204,e" filled="f" strokeweight=".22403mm">
            <v:path arrowok="t"/>
            <w10:wrap type="topAndBottom" anchorx="page"/>
          </v:shape>
        </w:pict>
      </w:r>
    </w:p>
    <w:p w:rsidR="00C07156" w:rsidRDefault="00C07156">
      <w:pPr>
        <w:pStyle w:val="Corpotesto"/>
        <w:spacing w:before="3"/>
        <w:ind w:left="0"/>
        <w:rPr>
          <w:sz w:val="24"/>
        </w:rPr>
      </w:pPr>
    </w:p>
    <w:p w:rsidR="00C07156" w:rsidRDefault="00C07156">
      <w:pPr>
        <w:pStyle w:val="Corpotesto"/>
        <w:ind w:left="0"/>
        <w:rPr>
          <w:sz w:val="24"/>
        </w:rPr>
      </w:pPr>
    </w:p>
    <w:p w:rsidR="00C07156" w:rsidRDefault="00144D78">
      <w:pPr>
        <w:pStyle w:val="Corpotesto"/>
        <w:spacing w:before="197" w:line="360" w:lineRule="auto"/>
        <w:ind w:left="112" w:right="206"/>
        <w:jc w:val="both"/>
      </w:pPr>
      <w:r>
        <w:t>Il/la sottoscritto/a dichiara infine di essere informato/a, ai sensi dell’art. 13</w:t>
      </w:r>
      <w:r>
        <w:rPr>
          <w:spacing w:val="55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55"/>
        </w:rPr>
        <w:t xml:space="preserve"> </w:t>
      </w:r>
      <w:r>
        <w:t>30 giugno 2003, n.</w:t>
      </w:r>
      <w:r>
        <w:rPr>
          <w:spacing w:val="1"/>
        </w:rPr>
        <w:t xml:space="preserve"> </w:t>
      </w:r>
      <w:r>
        <w:t>196 “Codice in materia di protezione dei dati personali”, riguardo al trattamento dei dati contenuti nella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dichiarazione.</w:t>
      </w:r>
    </w:p>
    <w:p w:rsidR="00C07156" w:rsidRDefault="00144D78">
      <w:pPr>
        <w:pStyle w:val="Corpotesto"/>
        <w:spacing w:before="7"/>
        <w:ind w:left="6087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C07156" w:rsidRDefault="00C07156">
      <w:pPr>
        <w:pStyle w:val="Corpotesto"/>
        <w:ind w:left="0"/>
        <w:rPr>
          <w:sz w:val="20"/>
        </w:rPr>
      </w:pPr>
    </w:p>
    <w:p w:rsidR="00C07156" w:rsidRDefault="00C07156">
      <w:pPr>
        <w:pStyle w:val="Corpotesto"/>
        <w:ind w:left="0"/>
        <w:rPr>
          <w:sz w:val="20"/>
        </w:rPr>
      </w:pPr>
    </w:p>
    <w:p w:rsidR="00C07156" w:rsidRDefault="009457AB">
      <w:pPr>
        <w:pStyle w:val="Corpotesto"/>
        <w:spacing w:before="3"/>
        <w:ind w:left="0"/>
        <w:rPr>
          <w:sz w:val="19"/>
        </w:rPr>
      </w:pPr>
      <w:r>
        <w:pict>
          <v:shape id="_x0000_s1026" style="position:absolute;margin-left:304.45pt;margin-top:13.4pt;width:163.75pt;height:.1pt;z-index:-15726080;mso-wrap-distance-left:0;mso-wrap-distance-right:0;mso-position-horizontal-relative:page" coordorigin="6089,268" coordsize="3275,0" path="m6089,268r3275,e" filled="f" strokeweight=".22403mm">
            <v:path arrowok="t"/>
            <w10:wrap type="topAndBottom" anchorx="page"/>
          </v:shape>
        </w:pict>
      </w:r>
    </w:p>
    <w:sectPr w:rsidR="00C07156">
      <w:pgSz w:w="11920" w:h="16850"/>
      <w:pgMar w:top="10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564"/>
    <w:multiLevelType w:val="hybridMultilevel"/>
    <w:tmpl w:val="DD161EC6"/>
    <w:lvl w:ilvl="0" w:tplc="D216526C">
      <w:start w:val="3"/>
      <w:numFmt w:val="upperLetter"/>
      <w:lvlText w:val="%1"/>
      <w:lvlJc w:val="left"/>
      <w:pPr>
        <w:ind w:left="493" w:hanging="381"/>
        <w:jc w:val="left"/>
      </w:pPr>
      <w:rPr>
        <w:rFonts w:hint="default"/>
        <w:lang w:val="it-IT" w:eastAsia="en-US" w:bidi="ar-SA"/>
      </w:rPr>
    </w:lvl>
    <w:lvl w:ilvl="1" w:tplc="8E14326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E302AE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FA74FE60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4" w:tplc="5526144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5" w:tplc="780E49D6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6" w:tplc="2D22F84C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7" w:tplc="13ACFB54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8" w:tplc="9122444E">
      <w:numFmt w:val="bullet"/>
      <w:lvlText w:val="•"/>
      <w:lvlJc w:val="left"/>
      <w:pPr>
        <w:ind w:left="7942" w:hanging="360"/>
      </w:pPr>
      <w:rPr>
        <w:rFonts w:hint="default"/>
        <w:lang w:val="it-IT" w:eastAsia="en-US" w:bidi="ar-SA"/>
      </w:rPr>
    </w:lvl>
  </w:abstractNum>
  <w:abstractNum w:abstractNumId="1">
    <w:nsid w:val="60711D90"/>
    <w:multiLevelType w:val="hybridMultilevel"/>
    <w:tmpl w:val="AE102F90"/>
    <w:lvl w:ilvl="0" w:tplc="0AD4A3AA">
      <w:numFmt w:val="bullet"/>
      <w:lvlText w:val=""/>
      <w:lvlJc w:val="left"/>
      <w:pPr>
        <w:ind w:left="353" w:hanging="24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A5A1820">
      <w:numFmt w:val="bullet"/>
      <w:lvlText w:val="•"/>
      <w:lvlJc w:val="left"/>
      <w:pPr>
        <w:ind w:left="1321" w:hanging="241"/>
      </w:pPr>
      <w:rPr>
        <w:rFonts w:hint="default"/>
        <w:lang w:val="it-IT" w:eastAsia="en-US" w:bidi="ar-SA"/>
      </w:rPr>
    </w:lvl>
    <w:lvl w:ilvl="2" w:tplc="D23CF974">
      <w:numFmt w:val="bullet"/>
      <w:lvlText w:val="•"/>
      <w:lvlJc w:val="left"/>
      <w:pPr>
        <w:ind w:left="2282" w:hanging="241"/>
      </w:pPr>
      <w:rPr>
        <w:rFonts w:hint="default"/>
        <w:lang w:val="it-IT" w:eastAsia="en-US" w:bidi="ar-SA"/>
      </w:rPr>
    </w:lvl>
    <w:lvl w:ilvl="3" w:tplc="812A8F64">
      <w:numFmt w:val="bullet"/>
      <w:lvlText w:val="•"/>
      <w:lvlJc w:val="left"/>
      <w:pPr>
        <w:ind w:left="3243" w:hanging="241"/>
      </w:pPr>
      <w:rPr>
        <w:rFonts w:hint="default"/>
        <w:lang w:val="it-IT" w:eastAsia="en-US" w:bidi="ar-SA"/>
      </w:rPr>
    </w:lvl>
    <w:lvl w:ilvl="4" w:tplc="773A8F94">
      <w:numFmt w:val="bullet"/>
      <w:lvlText w:val="•"/>
      <w:lvlJc w:val="left"/>
      <w:pPr>
        <w:ind w:left="4204" w:hanging="241"/>
      </w:pPr>
      <w:rPr>
        <w:rFonts w:hint="default"/>
        <w:lang w:val="it-IT" w:eastAsia="en-US" w:bidi="ar-SA"/>
      </w:rPr>
    </w:lvl>
    <w:lvl w:ilvl="5" w:tplc="85548F18">
      <w:numFmt w:val="bullet"/>
      <w:lvlText w:val="•"/>
      <w:lvlJc w:val="left"/>
      <w:pPr>
        <w:ind w:left="5165" w:hanging="241"/>
      </w:pPr>
      <w:rPr>
        <w:rFonts w:hint="default"/>
        <w:lang w:val="it-IT" w:eastAsia="en-US" w:bidi="ar-SA"/>
      </w:rPr>
    </w:lvl>
    <w:lvl w:ilvl="6" w:tplc="0A02440C">
      <w:numFmt w:val="bullet"/>
      <w:lvlText w:val="•"/>
      <w:lvlJc w:val="left"/>
      <w:pPr>
        <w:ind w:left="6126" w:hanging="241"/>
      </w:pPr>
      <w:rPr>
        <w:rFonts w:hint="default"/>
        <w:lang w:val="it-IT" w:eastAsia="en-US" w:bidi="ar-SA"/>
      </w:rPr>
    </w:lvl>
    <w:lvl w:ilvl="7" w:tplc="F6CED996">
      <w:numFmt w:val="bullet"/>
      <w:lvlText w:val="•"/>
      <w:lvlJc w:val="left"/>
      <w:pPr>
        <w:ind w:left="7087" w:hanging="241"/>
      </w:pPr>
      <w:rPr>
        <w:rFonts w:hint="default"/>
        <w:lang w:val="it-IT" w:eastAsia="en-US" w:bidi="ar-SA"/>
      </w:rPr>
    </w:lvl>
    <w:lvl w:ilvl="8" w:tplc="C9321862">
      <w:numFmt w:val="bullet"/>
      <w:lvlText w:val="•"/>
      <w:lvlJc w:val="left"/>
      <w:pPr>
        <w:ind w:left="8048" w:hanging="2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7156"/>
    <w:rsid w:val="00144D78"/>
    <w:rsid w:val="009457AB"/>
    <w:rsid w:val="00C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Titolo">
    <w:name w:val="Title"/>
    <w:basedOn w:val="Normale"/>
    <w:uiPriority w:val="1"/>
    <w:qFormat/>
    <w:pPr>
      <w:spacing w:before="90"/>
      <w:ind w:left="5307" w:right="198" w:firstLine="451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Titolo">
    <w:name w:val="Title"/>
    <w:basedOn w:val="Normale"/>
    <w:uiPriority w:val="1"/>
    <w:qFormat/>
    <w:pPr>
      <w:spacing w:before="90"/>
      <w:ind w:left="5307" w:right="198" w:firstLine="451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otocollo@pec.comune.pompe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gnapol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Roberta</dc:creator>
  <cp:lastModifiedBy>Maria.Mascolo</cp:lastModifiedBy>
  <cp:revision>3</cp:revision>
  <dcterms:created xsi:type="dcterms:W3CDTF">2023-02-16T12:27:00Z</dcterms:created>
  <dcterms:modified xsi:type="dcterms:W3CDTF">2023-02-16T14:02:00Z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